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A2" w:rsidRPr="007746A2" w:rsidRDefault="007746A2" w:rsidP="007746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746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Оглавление диссертации кандидат экономических наук </w:t>
      </w:r>
      <w:proofErr w:type="spellStart"/>
      <w:r w:rsidRPr="007746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Липски</w:t>
      </w:r>
      <w:proofErr w:type="spellEnd"/>
      <w:r w:rsidRPr="007746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Станислав </w:t>
      </w:r>
      <w:proofErr w:type="spellStart"/>
      <w:r w:rsidRPr="007746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Анджеевич</w:t>
      </w:r>
      <w:proofErr w:type="spellEnd"/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Глава! РАЗВИТИЕ ТЕОРЕТИЧЕСКИХ ПОЛОЖЕНИЙ 12-78 ГОСУДАРСТВЕННОГО ЗЕМЕЛЬНОГО КАДАСТРА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 Основные направления развития теории 12-27 государственного земельного кадастра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 Анализ отечественного и зарубежного опыта ведения 27-41 земельного кадастра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 Содержание государственного земельного кадастра в 41-78 современных условиях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II ПРЕДПОСЫЛКИ СОВЕРШЕНСТВОВАНИЯ 79-139 ГОСУДАРСТВЕННОГО ЗЕМЕЛЬНОГО КАДАСТРА РОССИЙСКОЙ ФЕДЕРАЦИИ В УСЛОВИЯХ ЗЕМЕЛЬНОЙ РЕФОРМЫ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 Анализ современного состояния земельного фонда как 79-108 объекта государственного земельного кадастра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 Формирование и государственное регулирование земельного рынка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 Развитие нормативной правовой базы государственного 128-139 земельного кадастра и порядка выдачи документов, удостоверяющих права на землю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III ОСНОВНЫЕ НАПРАВЛЕНИЯ СОВЕР- 140-188 ШЕНСТВОВАНИЯ ВЕДЕНИЯ ГОСУДАРСТВЕННОГО ЗЕМЕЛЬНОГО КАДАСТРА В СОВРЕМЕННЫХ УСЛОВИЯХ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Совершенствование организации работ по ведению 140-158 государственного земельного кадастра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 Упорядочение системы земельно-кадастровых 158-168 показателей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 Внедрение автоматизированных методов ведения 168-188 государственного земельного кадастра и их эффективность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746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Введение диссертации (часть автореферата) На тему "Совершенствование государственного земельного кадастра Российской Федерации в условиях разграничения земель по формам собственности и развития земельного рынка"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Потребность в оперативной и достоверной информации о земле, имеющей огромное значение в жизни людей, роль земли в процессе производства, такие ее особенности как плодородие, пространственная ограниченность,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неперемещаемость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незаменимость, неоднородность различных земельных участков, обуславливают необходимость применения земельно-кадастровых сведений в различных областях народного хозяйства и требуют постоянного совершенствования ведения земельного кадастра.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Вопрос о его совершенствовании всегда был и будет актуальным. Примитивные земельно-учетные документы древнего Китая или древнего Египта и современные автоматизированные технологии ведения земельного кадастра преследуют одну цель - обеспечение государства, а также всех заинтересованных лиц объективной информацией о земле, которая должна быть совместима с информацией о других природных ресурсах. Во все времена человечество искало наиболее оптимальные и совершенные методы ведения земельного кадастра (реальный или парцеллярный кадастры), менялось его содержание. В современной экономике земельно-кадастровые системы стали неотъемлемой частью управления, без их создания невозможно формирование рынка земли и недвижимости, а также развитие инвестиционного процесса.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содержание земельного кадастра и порядок его ведения должны соответствовать уровню социально-экономического развития общества, сложившимся производственным отношениям, особую актуальность вопросы совершенствования ведения земельного кадастра, как инструмента обеспечения рационального использования земель и регулирования земельных отношений, приобретают при радикальном изменении земельного строя. В ходе осуществления земельной реформы в Российской Федерации изменились формы собственности на землю, права и обязанности субъектов земельных отношений, произошло значительное перераспределение земель, связанное с их изъятием у одной части населения и передаче другой, формированием новых и упорядочением существующих землепользований. На первый план вышли вопросы защиты прав землепользователей, предоставления им и другим заинтересованным лицам информации о земле, обеспечения платности землепользования и сделок с землей. Такое изменение земельных отношений, вовлечение в них большого количества новых участников, значительные изменения в структуре землепользований, отнесение земли к недвижимому имуществу, приватизация огромных площадей государственных земель и вовлечение их в рыночный оборот потребовали изменения устоявшихся взглядов на содержание и процесс ведения государственного земельного кадастра. Кроме того, "переход от плановой экономики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рыночной восстанавливает, прежде всего, фискальную функцию земельного кадастра " (49, с. 122).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современных условиях роль государственного земельного кадастра значительно возросла.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 достоверной, оперативной и наглядной земельно-кадастровой информации при совершении таких сделок с землей как купля-продажа, передача по наследству, дарение, сдача в аренду и залог, внесение земли в уставный капитал, предоставлении и изъятии земельного участка, установлении обременений участка и ограничений в использовании земли, осуществлении государственной регистрации прав на недвижимое имущество и сделок с ним, обеспечении защиты прав собственников земли, землевладельцев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землепользователей, арендаторов земли и других держателей прав, проведении зонирования земель и землеустройства, определении ставок земельного налога, величины арендной платы и нормативной цены земли, установлении размеров компенсационных выплат, при осуществлении государственного контроля за использованием и охраной земель, разрешении земельных споров и в других случаях определяет необходимость поиска путей совершенствования ведения государственного земельного кадастра, что требует уточнения его теоретических и методических положений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применительно к современному состоянию земельных отношений.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 содержания государственного земельного кадастра, его роли в управлении земельными ресурсами и методов ведения в значительной степени изучены В.В.Артеменко, А.А.Варламовым, С.Н.Волковым,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Д.И.Гнатковичем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В.Я.Заплетиным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И.В.Дегтяревым. Н.В.Комовым,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П.Ф.Лойко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Т.Ф.Магазинщиковым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А.П.Огарковым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П.Н.Першиным, С.А.Ткачуком,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С.А.Удачиным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В.Н.Хлыстуном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В.С.Шаманаевым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С.Д.Черемушкиным и другими учеными. Вместе с тем, значительная часть работ либо посвящена ведению земельного кадастра в условиях монополии государственной собственности на землю, отсутствия рыночного оборота земли и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невостребованности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из основных функций земельного кадастра - фискальной, либо изучает общие вопросы управления земельными ресурсами, не рассматривая земельный кадастр в качестве предмета исследования. В других же исследованиях, проведенных в последние годы (131, 136 ,158), рассмотрены, как правило, региональные особенности ведения кадастра, в качестве его теоретических основ авторами зачастую были приняты выпущенные за время земельной реформы федеральные нормативные правовые документы, не во всем обоснованные с точки зрения теории земельного кадастра.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хотя по вопросам государственного земельного кадастра опубликовано большое число научных работ, нельзя сделать вывод о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достаточном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научнообоснованных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комплексных предложений по совершенствованию кадастра как общероссийского мероприятия в условиях многообразия и равноправия форм собственности на землю, функционирования рынка земли и другой недвижимости.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настоящего исследования не представляется возможным дать развернутые предложения по решению всей совокупности правовых, социальных, экономических, технических и организационных проблем, связанных с ведением государственного земельного кадастра. Поэтому основное внимание сосредоточено на решении таких наиболее неотложных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меющих социальное значение вопросов как обеспечение в процессе ведения кадастра регистрации и защиты прав субъектов земельных отношений и взимания земельного налога, поиск дополнительных источников финансирования земельного кадастра. Вышесказанное определяет актуальность данного исследования, выбор его цели и задач.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исследования является изучение и развитие теоретических и методических положений государственного земельного кадастра в Российской Федерации, определение основных направлений совершенствования организации его ведения и формирования земельно-кадастровых сведений в условиях многообразия форм собственности на землю и функционирования рынка земли и иной недвижимости.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достижения поставленной цели в исследовании решаются следующие задачи: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Провести анализ современного состояния земельных отношений и выявить основные предпосылки совершенствования государственного земельного кадастра.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Уточнить теоретические положения земельного кадастра с учетом задач, стоящих перед государственным земельным кадастром в современных условиях.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Провести анализ произошедшего в ходе земельной реформы перераспределения земель и состояния земельного фонда как объекта государственного земельного кадастра.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Разработать предложения по формированию федеральных и муниципальных земель.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Изучить осуществленное в ходе земельной реформы изменение нормативной правовой базы государственного земельного кадастра.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Определить основные направления совершенствования ведения государственного земельного кадастра в современных условиях.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Предметом исследования является процесс формирования и ведения государственного земельного кадастра в Российской Федерации, как инструмента обеспечения рационального использования земель и регулирования земельных отношений.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Объектом исследования является земельный фонд Российской Федерации.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внимание уделено произошедшему в ходе земельной реформы его перераспределению между собственниками, владельцами, пользователями и арендаторами земли, как в результате первичного предоставления или переоформления прав на ранее используемые земельные участки, так и в результате рыночного оборота земель, а также разграничению государственных земель на федеральные, субъектов Российской Федерации и муниципальные. </w:t>
      </w:r>
      <w:proofErr w:type="gramEnd"/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исходного материала исследования использовались отчетные данные о состоянии и использовании земель, ходе земельной реформы, статистическая информация, данные исследований ученых и специалистов в области экономики земельных отношений, землеустройства и земельного кадастра.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настоящего исследования были применены стати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стико-экономический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абстрактно-логический, монографический, и расчетно-конструктивный методы.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Значительное внимание уделено в исследовании работам российских ученых-землеустроителей конца XIX - начала XX века, а также послереволюционного периода по вопросам землеустройства, межевания и оценки земель, земельного кадастра и регулирования земельных отношений: </w:t>
      </w:r>
      <w:proofErr w:type="spellStart"/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В.Г.Бажаева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Б.Л.Брука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Б.Д.Бруцкуса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А.Васильчикова, И.Е.Германа,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Ф.Т.Дитякина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Л.А.Кассо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А.А.Колесова, Н.Д.Кондратьева,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А.А.Кофода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А.А.Мануйлова, Ф.Г.Некрасова,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Н.П.Огановского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Е.С.Полюты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А.А.Ржаницына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П.П.Фирсова,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О.А.Хауке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Л.В.Ходского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А.В.Чаянова,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А.Н.Челинцева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Арс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.Яриловича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Научная новизна проведенного исследования состоит в следующем: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Изучены и сформулированы основные задачи государственного земельного кадастра, вытекающие из первых результатов земельной реформы. К этим задачам относятся обеспечение регистрации и защиты прав на землю и прочно связанные с ней объекты недвижимости, формирование поступлений платежей за землю, функционирования и государственного регулирования рынка земли и другой недвижимости, предоставление заинтересованным лицам достоверных сведений о состоянии земель и другие.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Выдвинуто и обосновано предложение о разграничении земельно-кадастрового процесса на следующие составные части: 1)земельно-кадастровое производство (кадастровая оценка, кадастровые съемки и обследования, межевание земель и другие действия по формированию земельного участка), 2) ведение государственного земельного кадастра (государственная регистрация земельных участков и государственный учет земель) и 3) распространение земельно-кадастровой информации.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Уточнены принципы государственного земельного кадастра, при этом сформулированы принципы его приоритетности и необходимости защиты сведений земельного кадастра, а также применяемая терминология.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Уточнено содержание земельно-кадастровой документации. Так, предлагается включить в нее сведения об объектах недвижимости, как о произведенных улучшениях на земельном участке, поскольку земля и прочно связанные с ней объекты недвижимости </w:t>
      </w: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образуют единый земельно-имущественный комплекс. Разработан перечень таких сведений.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Разработаны предложения о разграничении по формам собственности земель, не переданных в установленном порядке в частную собственность. Для этого предлагается следующая последовательность: выделение федеральных земель, затем формирование муниципальных, а оставшиеся земли составят государственную собственность соответствующего субъекта Российской Федерации. Сформулированы основания отнесения земель к федеральной и муниципальной собственности.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Выдвинуто и обосновано предложение об учете распределения земельного фонда не только по категориям, землепользователям и угодьям, но и по формам собственности,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оборотоспособности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обложению земельным налогом, а также об учете сведений о различных зонах (кадастровых, оценочных, с особым режимом использования и других), находящихся на соответствующей территории.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Выявлены закономерности и тенденции развития земельного кадастра в современных условиях, учет которых позволит повысить его роль в обеспечении рационального использования земель и регулировании земельных отношений. Изучено осуществленное в ходе земельной реформы изменение нормативной правовой базы земельного кадастра.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ценность работы заключается в следующем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Уточненные в ходе настоящего исследования задачи и принципы земельного кадастра, соотношение его составных частей и другие вопросы теории земельного кадастра могут быть учтены при подготовке федерального законодательства, в том числе проекта Федерального закона "О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государствен-ном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земельном кадастре", принятие которого позволит преодолеть сложившуюся за последние 6-7 лет недостаточную координацию решений, затрагивающих отдельные фрагменты ведения государственного земельного кадастра, регистрации прав на землю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порядка выдачи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правоудостоверяющих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документов. Недостатки, вскрытые в исследованных нормативных правовых актах, могут быть устранены путем принятия соответствующих поправок.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Сформулированные в ходе настоящего исследования предложения о разграничении государственных земель на федеральные земли и земли субъектов Российской Федерации, а также о формировании муниципальных земель и регулировании земельного рынка могут быть учтены при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соответствующих федеральных законов, так и соглашений в сфере земельных ресурсов между Российской Федерацией и ее субъектами.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Реализация сформулированных в настоящем исследовании предложений о координации государственного земельного кадастра и регистрации прав на землю, автоматизации его ведения, изменении показателей и состава земельно-кадастровой документации позволит обеспечить стабильность в земельно-имущественном комплексе, создать условия для привлечения инвестиций в производство,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гарантию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вновь создаваемого слоя собственников земли и другого имущества. Это является главным социально-экономическим эффектом.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отвечающий современным требованиям земельный кадастр позволит принимать обоснованные и эффективные решения в области управления земельными ресурсами, организации их охраны и рационального использования, развития и размещения производства, проведения инвестиционной и налоговой политики, более точно прогнозировать и моделировать уровень рыночных цен на землю, а также воздействовать на рынок земли и недвижимости. </w:t>
      </w:r>
      <w:proofErr w:type="gramEnd"/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Результаты проведенного исследования могут быть использованы при совершенствовании организационной структуры и деятельности органов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Госкомзема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а также при подготовке специалистов в области земельного кадастра и землеустройства.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Предложенное взимание платы за предоставляемую земельно-кадастровую информацию станет не только дополнительным источником финансирования земельно-кадастровых работ, но и позволит на основании определения степени важности и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востребованности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земельно-кадастровых показателей, периодически корректировать состав документации.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Изложенные в диссертации положения были использованы при подготовке ряда утвержденных в установленном порядке нормативных правовых документов, регламентирующих вопросы земельного кадастра и регистрации прав на землю, изложены автором на различных научно-практических конференциях, семинарах и совещаниях, проводимых Государственным университетом по землеустройству,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Госкомземом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Минсельхозпродом России,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РосНИИземпроектом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другими организациями, а также опубликованы в 7 печатных работах общим объемом 2,8 п.л. </w:t>
      </w:r>
      <w:proofErr w:type="gramEnd"/>
    </w:p>
    <w:p w:rsidR="007746A2" w:rsidRPr="007746A2" w:rsidRDefault="007746A2" w:rsidP="007746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746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Заключение диссертации по теме "Землеустройство", </w:t>
      </w:r>
      <w:proofErr w:type="spellStart"/>
      <w:r w:rsidRPr="007746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Липски</w:t>
      </w:r>
      <w:proofErr w:type="spellEnd"/>
      <w:r w:rsidRPr="007746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Станислав </w:t>
      </w:r>
      <w:proofErr w:type="spellStart"/>
      <w:r w:rsidRPr="007746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Анджеевич</w:t>
      </w:r>
      <w:proofErr w:type="spellEnd"/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ВЫВОДЫ И ПРЕДЛОЖЕНИЯ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ходе земельной реформы произошли значительные изменения сложившихся земельных отношений и распределения земли между различными социальными группами. Ликвидирована государственная монополия на землю, граждане и юридические лица стали собственниками земли и могут самостоятельно совершать сделки с землей. Земля отнесена к недвижимости, что потребовало решения вопроса о координации земельного кадастра с регистрацией прав на недвижимое имущество. В отличи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существовавшей унифицированной системы земельного законодательства, современное правовое поле, регулирующее земельные отношения, характеризуется разнородностью прав на землю, изменяющимся объемом полномочий по распоряжению землей, оно неоднородно по различным регионам. Однако сложившийся к началу земельной реформы порядок ведения земельного кадастра не был приспособлен к произошедшим изменениям, поэтому его совершенствование стало необходимым условием формирования и последующего устойчивого функционирования рыночной экономики.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государственного земельного кадастра как регистрационно-информационной системы действий и сведений значительно возросла. Наряду с задачами по учету земли и информационному обеспечению управленческих решений эта система должна обеспечивать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регистрацию и защиту прав на землю и прочно связанные с ней объекты недвижимости,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своевременные и в полном объеме поступления платежей за землю,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функционирование рынка земли и другой недвижимости, 4) всех заинтересованных лиц сведениями о состоянии земель.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Изучение отечественного и зарубежного опыта организации земельного кадастра показало, что, как имевшиеся ранее, так и существующие в настоящее время земельно-</w:t>
      </w: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кадастровые системы во многом отличаются друг от друга. Их можно классифицировать по целям, видам учитываемых прав, ответственности за достоверность сведений, способу централизации и степени охвата территории. Организационное построение земельно-кадастровых систем, применяемые технологии и системы показателей направлены на решение тех задач, которые стоят перед земельно-кадастровой службой в конкретных социальных, экономических и технологических условиях.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Увеличение задач, стоящих перед государственным земельным кадастром, потребовало уточнения его теоретических положений. Так, нами предложено включить в состав земельно-кадастровой документации сведения о прочно связанных с землей объектах недвижимости, как о произведенных улучшениях на земельном участке, но не рассматривать здания, строения, сооружения и тем более отдельные помещения в качестве объектов земельного кадастра. Его объектом должен остаться земельный фонд, независимо от форм собственности, регистрационной единицей - сформированный земельный участок, а учетной единицей - контур угодья.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исследования уточнены основные принципы земельного кадастра (единство, достоверность, полнота, документальность, законность, наглядность, эффективность, обязательность применения земельно-кадастровых сведений, их открытость и доступность).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принцип полноты сведений земельного кадастра, по нашему мнению, должен исключать необходимость ведения дополнительных кадастров или реестров по вопросам регистрации, учета и оценки земель, а также предусматривать комплексное использование этих сведений. Кроме того, сформулированы новые принципы, такие как необходимость защиты сведений земельного кадастра и его приоритетность. Для оценки вовлеченных в рыночный оборот земельных участков предлагается использовать принципы, зарекомендовавшие себя в условиях рыночной экономики (спроса и предложения, изменения и др.).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земельно-кадастровый процесс как комплексное, многофункциональное мероприятие должен включать в себя в качестве составных частей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земельно-кадастровое производство (кадастровая оценка, кадастровые съемки и обследования, межевание земель и другие действия по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формированиюучастка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2) ведение государственного земельного кадастра (государственная регистрация земельных участков и государственный учет земель) и 3) распространение земельно-кадастровой информации.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 результате проведения земельной реформы произошло значительное перераспределение земель. Основными изменениями в структуре землепользований стали передача земель сельскохозяйственных предприятий в ведение местных органов власти, упразднение института вторичных землепользователей, развитие крестьянских и расширение площадей личных подсобных хозяйств, формирование участков для индивидуального жилищного строительства, требующих отграничения их от смежных участков.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 ходе исследования рассмотрены условия и механизмы формирования и государственного регулирования земельного рынка. В 1993-1996 годах было совершено около 550 тыс. сделок купли-продажи небольших земельных участков, в рыночный оборот оказались вовлеченными более 15 % перераспределенных за это время земель, используемых гражданами. Современное состояние земельного рынка следует охарактеризовать в основном как перепродажу полученной бесплатно земли на фоне продолжения ее бесплатного предоставления, что оказывает влияние на соотношение спроса и предложения,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следовательно - и на уровень цен на землю. Поэтому в </w:t>
      </w: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ближайшие несколько лет государственный земельный кадастр придется вести в условиях несформировавшегося земельного рынка, отсюда следует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невозможность предсказать объемы перераспределения земель в том или ином регионе и связанных с ними земельно-кадастровых работ;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возможность изменения правовой базы земельного рынка (особенно это касается земельных долей); 3) отсутствие сформированного в результате практики земельных сделок набора сведений (земельно-кадастровых показателей), необходимых продавцам и покупателям земельных участков.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причинами, тормозящими развитие земельного рынка, полагаем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отсутсвтие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гарантий прав на землю, недостаточную мотивацию к инвестициям и низкую покупательную способность, несоответствие нормативной цены земли ее рыночным ценам и др. Так, по нашим расчетам применение нормативной цены земли в качестве налогооблагаемой базы в случае продажи по заниженным ценам позволит увеличить налоговые поступления от продажи только садовых участков более чем на 100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млрд. руб.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 ряд способов регулирования рынка земли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исключение или ограничение отдельных земель в обороте (свободный оборот участков для жилищного, дачного и гаражного строительства; умеренно регулируемый оборот садовых участков и приусадебных земель; жесткое государственное регулирование сделок с сельскохозяйственными землями; исключение из оборота особо ценных земель), установление сервитутов, целевого назначения и ограничений в использовании земель, государственная регистрация сделок, возможность изъятия (выкупа) участков и др.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Проблема разграничения остающихся в государственной собственности земель на федеральные земли, земли субъектов Российской Федерации и муниципальные земли до настоящего времени не решена. На основании анализа различных вариантов разграничения нами предложена следующая последовательность ее решения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I этапе из состава земель, не переданных в ходе земельной реформы в частную собственность граждан или юридических лиц, выделяются федеральные земли, затем муниципальные, оставшиеся после такой передачи земли составят государственную собственность соответствующего субъекта Российской Федерации.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основания отнесения земель к федеральной собственности предлагаются; 1) ранее принятые решения о таком отнесении, например, по землям обороны; 2) расположение на соответствующей территории федеральных объектов; 3) межрегиональное или общероссийское значение тех или иных территорий, а к муниципальной - 1) принятые решения или договора о передаче земельных участков в муниципальную собственность;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расположение на соответствующей территории муниципальных объектов; 3) ранее принятые местными администрациями решения о предоставлении земельных участков; 4) объективная потребность муниципальных образований в землях общего пользования и других территориях. Сложность и многогранность этой проблемы требует, по нашему мнению, разработки соответствующего Федерального закона.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ходе реформирования земельных отношений изменялся и порядок ведения земельного кадастра, внедрялись современные автоматизированные методы. Многие нормативные правовые акты, регламентирующие права и обязанности участников земельных отношений, одновременно регулировали и отдельные положения ведения земельного кадастра. Основными тенденциями в развитии земельного кадастра, по нашему мнению, стали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возрастание роли его правовой составляющей; 2) разделение функций по предоставлению участков и регистрации прав на них; 3) унификация земли и </w:t>
      </w: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недвижимости для целей регистрации и учета; 4) вовлечение в земельно-кадастровый процесс негосударственных органов (на основании лицензий). Отсутствие четко сформулированных задач государственного земельного кадастра, как инструмента регулирования земельных отношений и обеспечения рациональности использования земель в современных условиях, привело к тому, что решения по изменению порядка его ведения носили фрагментарный характер, были недостаточно скоординированы и последовательны, а порой и противоречивы.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 качестве первоочередных задач по совершенствованию ведения государственного земельного кадастра нами предложены: усовершенствование его организационного механизма, упорядочение системы земельно-кадастровых показателей и основные мероприятия по автоматизации его ведения. На всех уровнях - Российская Федерация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-р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егион -район - город предлагается создать сеть земельно-кадастровых бюро, как специализированных унитарных предприятий, входящих в систему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Госкомзема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России. В ходе исследования сформулированы предложения по составу работ этих бюро, координации их деятельности с органами по регистрации прав на землю и прочно связанные с ней объекты, а также о порядке предоставления земельно-кадастровых сведений заинтересованным лицам. Поскольку содержание документов, удостоверяющих права на землю, отражает состояние земельного участка, сделан вывод о необходимости подготовки их к выдаче земельно-кадастровыми бюро.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государственном учете земель (единый учет количественных и качественных показателей) наряду с распределением земель по категориям и угодьям предлагается учет их распределения по формам собственности,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оборотоспособности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обложению земельным налогом, а также учет различных зон (для целей налогообложения, по режиму использования земель, зоны неблагоприятной экологической обстановки, кадастровые зоны, служащие для целей упорядочения регистрации и учета и др.). </w:t>
      </w:r>
      <w:proofErr w:type="gramEnd"/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предлагаемых мер рассмотрена на примере фискальной функции земельного кадастра. Проведенные расчеты показывают, что благодаря улучшению учета налогоплательщиков и применению других мер, способствующих повышению собираемости налогов, только за 19951997 годы было дополнительно собрано более 1 трлн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уб. Дополнительным источником финансирования земельно-кадастровых работ может стать введение регистрационных сборов при выдаче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правоудостоверяющих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(по нашим расчетам в 1997-1998 годах это может дать около 300 млрд.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оказание платных услуг.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учитывая важность выдачи собственникам земельных участков и другим держателям прав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правоудостоверяющих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соответствующих фактическому состоянию участков, и надлежащим образом оформленных, полагаем, что сформулированные предложения по совершенствованию ведения государственного земельного кадастра, информационно обеспечивающего регистрацию прав на землю, имеют, наряду с экономическим, и социально-политическое значение. </w:t>
      </w:r>
      <w:proofErr w:type="gramEnd"/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- 195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746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Список литературы диссертационного исследования кандидат экономических наук </w:t>
      </w:r>
      <w:proofErr w:type="spellStart"/>
      <w:r w:rsidRPr="007746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Липски</w:t>
      </w:r>
      <w:proofErr w:type="spellEnd"/>
      <w:r w:rsidRPr="007746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Станислав </w:t>
      </w:r>
      <w:proofErr w:type="spellStart"/>
      <w:r w:rsidRPr="007746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Анджеевич</w:t>
      </w:r>
      <w:proofErr w:type="spellEnd"/>
      <w:r w:rsidRPr="007746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, 1998 год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Альтшулер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Б.А. Некоторые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размышдления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годовой коллегии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Госкомзема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в свете исторического аспекта формирования земельного кадастра / Информационный бюллетень ГИС ассоциации/ 1997 № 2 (9).С.8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Альтшулер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Б.А. Разработка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экономических механизмов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функционирования земельно-кадастровой системы в России. / Информационный бюллетень ГИС ассоциации/ 1997 № 2 (9).С.7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Антонов В.П. Из истории оценки земли в России /Оценка земли, опыт, проблемы, перспективы: Материалы конференции// Гаврилов-Посад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Институт оценки земли, 1997 С.20-26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Аренда. Свод трудов местных комитетов по 49 губерниям Европейской России. Сост. Д.С.Флексор, 2-е изд.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анкт-Петербург, 1903.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Бажаев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В.Г. Крестьянская аренда в России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-М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,1910.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Балезин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 Правовые вопросы государственного управления земельным фондом. // Сб. Совершенствование управления земельным фондом.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тр. МИИЗ. М.: 1984 С. 15-21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Беленький В.Р. Земельный рынок России: особый путь или болезни роста / Мир России 1997, № 2 С. 117-162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Беленький В.Р. Меняя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социалистический земельный уклад / Вопросы экономики 1997, № 11 С.46-59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Беленький В.Р. Проблемы становления рынка земли /Аграрный рынок (теория и практика) / ВНИИЭСХ 1994 выпуск 132 С. 55-65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Богословский. Оценка земель. Краткое практическое руководство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-М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инск, 1909.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Борукс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А.Я.,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КассалисЭ.Я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Автоматизированная система ведения земельного кадастра.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-Р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ига: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Зинатне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1987. -238с.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Бронштейн М.Л. Земля и хозрасчетные отношения. М.: Колос. 1978 167с.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Брук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Б.Л. Оценка земель при землеустройстве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-М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.Новая деревня, 1928.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БруцкусБ.Д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Аграрные вопросы в России (выпуск 1) -Петроград, 1917.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БруцкусБ.Д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Аграрный вопрос и аграрная политика.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етроград: Право, 1922.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БруцкусБ.Д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Обобществление земли и аграрная реформа. М.: Универсальная библиотека, 1917.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БруцкусБ.Д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Очерки крестьянского хозяйства на западе. Харьков 1914.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БруцкусБ.Д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Экономия сельского хозяйства. Петроград: Кооперация, 1924.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Варламов А.А.,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Лойко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П.Ф.,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Гальченко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С.А., Подкова И.В. Земельный кадастр в зарубежных странах. // Под ред. А.А.Варламова. Учеб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особие. ГУЗ, М.: 1996. -126с.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20. Варламов А.А.,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Лойко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П.Ф. Ломакин Г.В., Петров Н.Е.,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Гальченко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 Научные основы земельного кадастра // Под ред. А.А. Варламова. Учеб. пособие ГУЗ.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-М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.,1995. -144с.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Варламов А.А.,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Матушевский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М.Е., Петров Н.Е. Теоретические и методические основы земельного кадастра в современных условиях / земельный кадастр и проблемы информационного обеспечения / тез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окл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М.-.ГУЗ 1993 С. 9-10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Варламов А.А.,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Улюкаев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В.Х. и др. Теоретические и методические положения установления обременений земельных участков. // Под ред. А.А. Варламова. Учеб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особие. М.: ГУЗ, 1995. -88с.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Варламов А.А.,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Хисматулов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О.Т., Левин Б.Г. Земельный- 197 кадастр субъекта Федерации / Пермь "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Денор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1977 272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Васильчиков А. Землевладение и земледелие в России и других европейских государствах.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Изд-е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2-е тома 1 и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Санкт-Петербург, 1881.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Волков С.Н. Землеустройство крестьянских хозяйств // Методические разработки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-М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:МИИЗ, 1991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Волков С.Н. Экономика землеустройства. М.: Колос. 1996. -239с. ил.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Волков С.Н.,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Хлыстун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 ,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Улюкаев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В.Х. Основы землевладения и землепользования. М.: Колос, 1992. -144с.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Гавриленко В.А.,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Подколзина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Совершенствование технологии работ по земельному кадастру // Эффективность землепользования в новых условиях хозяйствования. Сб.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тр. МИИЗ, 1991,-С. 56-59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Герасимова Е.Л., Ломакин Г.В. О нормализации терминологии земельного кадастра // Использование материалов земельного кадастра в сельском хозяйстве Сб.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тр. МИИЗ, 1984.-С. 103-109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Герман И.Е. Земельные дела в </w:t>
      </w:r>
      <w:proofErr w:type="spellStart"/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западно-европейских</w:t>
      </w:r>
      <w:proofErr w:type="spellEnd"/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государствах. М., 1913.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Герман И.Е. История русского межевания. М,, 1910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Герман И.Е. Кадастр, межевание и земельные книги в Австрии. М., 1898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Герман И.Е. Крестьянское землеустройство. 2-е изд.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-М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1913.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Герман И.Е. Таксация и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культур-техника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межевании.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-М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.1900.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Гнаткович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Д.И. Земельный кадастр: экономика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землепользования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.-.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Львов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Вища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Изд-во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Львов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ун-те, 1986.-186с.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36. Государственные (национальные) доклады о состоянии и использовании земель Российской Федерации за 1992-1996 годы М.: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Госкомзем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(Роскомзем) 1993-1997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 Государственное регулирование земельных отношений в России (учебное пособие) // А.А.Варламов,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Н.В.Комов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М.ГУЗ, 1997 111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38. Государственный учет земель и их качественная оценка. // Под ред. Н.В.Бочкова. М.: Колос, 1973. 175с.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,и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 Дегтярев И.В. Земельный кадастр.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-М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.Колос, 1979, -463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е.,ил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 Дегтярев И.В. Проблемы земельного кадастра в СССР.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-М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:Наука, 1979.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41. Дегтярев И.В. Проблемы земельного кадастра в условиях реализации земельной реформы // Проблемы землевладения и землепользования. Сб.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науч.тр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ГУЗ, 1992. -С. 3-8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42. Дегтярев И.В. Регулирование арендных отношений и экономическая оценка земли // Землевладение и землепользование в условиях экономической реформы. Сб.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тр. МИИЗ 1991, -С. 3-12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43. Дегтярев И.В. Управление земельными ресурсами агропромышленного комплекса (АПК). // Организация землепользования в условиях мелиорации земель. Сб.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тр. МИИЗ. М.: 1987. С 4-10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44. Дегтярев И.В., Осипов Л.И. Земельное право и земельный кадастр.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-М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лит., 1986.-240с.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Дитякин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Ф.Т. Расценка земель при землеустройстве.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-М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еновая деревня, 1929.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46. Егоренков Л.И. Природоохранные основы землеустройства. М.: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Агропромиздат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1986. -188с.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47. Замков O.K. Практические вопросы оценки земель // Экономика сельского хозяйства 1987. №7 С.30-36.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 Земельная реформа в России: принципы и методы осуществления. //Рабинович Б.М., Федосеев И.А., Игнатьев А.Е. М.: Звезды и С, 1995.-208с.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49. Земельная реформа на Украине. Сборник законодательных и правительственных актов. Киев.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Украина, 1991.-95 с.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50. Земельное обложение. //Сост. С.И.Шидловский. Санкт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Петербург, 1904.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51. Земельные захваты и межевое дело. Свод трудов местных комитетов по 49 губерниям Европейской России. // Сост. С.И.Шидловский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анкт-Петербург, 1904.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52. Земельный кадастр СССР // Под ред. С.Д. Черемушкина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-М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Экономика, 1967. 356с.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53. Землеустроительное проектирование. // Под ред. М.А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spellStart"/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Гендельмана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М.: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Агропромиздат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1986. 512с.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54. Землеустроительное проектирование. // Под ред.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55. B.Д Кирюхина. М.: Колос, 1976, -528с.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,и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56. Земское обложение земель и торгово-промышленных заведений. М.: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Изд-е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бирж, комитета, 1911.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57.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Иконицкая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 Новое законодательство о земле. М.: Знание. 1992. -64с.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58.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Ильдеменов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Арендная плата при социализме. // Вопросы экономики № 11, М. 1989 С.21-27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59. История земельных отношений и землеустройства.// Под ред. Н. В. Бочкова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-М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изд-во сельхоз.литературы. 1956.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Кабакова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С.И.Резервы увеличения поступлений от платы за городские земли/ Оценка земли, опыт, проблемы, перспективы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конференции// Гаврилов-Посад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:И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нститут оценки земли, 1997 С.106-108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61. Каблуков Н. Об условиях развития крестьянского хозяйства в России. М.: Книжное дело, 1899.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62. Кадастровая оценка земель. Алма-Ата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:К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айнар. 1983.-144с.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63. Карнаухова Е.С. Дифференциальная рента и экономическая оценка земли. М.: Экономика 1977.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64. Карамышева О.В., Герасимова E.J1. Проблемы обеспечения создания и ведения государственного земельного кадастра Российской Федерации / Информационный бюллетень ГИС ассоциации/ 1997 № 1 (8),1. C.8-9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Кассо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 Русское поземельное право. М.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Правоведение,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66. Кауфман. Переселенцы-арендаторы тургайской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1897.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67. Кислов B.C.,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Альтшуллер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Б.А., Сазонов И.В. О федеральной целевой программе "Создание автоматизированной системы ведения государственного земельного кадастра" // Информационный бюллетень ГИС ассоциации 1996. № 4 (6). С 1-4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68. Колесов А.А. Оценка имений. Краткое руководство.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-Х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арьков : Печатное дело. 1910.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69.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Комов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Земля одна для всех // Земля России. 1992 № 1 С.2-9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70.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Комов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Управление земельными ресурсами России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Российская модель землепользования и землевладения. М.:РУССЛИТ, 1995.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71.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Комов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Н.В., Родин А.3.,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Алакоз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Земельные отношения и землеустройство в России. М.: РУССЛИТ. 1995 512с.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72. Кондратьев Н.Д. Аграрный вопрос о земле и земельных порядках. М.: Универсальная библиотека. 1917.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73.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Котлер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 Основы маркетинга. Пер. с англ. // Общ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ед. и вступит, ст. Е.М.Пеньковой. М.: Прогресс. 1990 -736с.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74.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Кофод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Опыты самостоятельного перехода крестьян к хозяйству на отрубных участках надельной земли.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анкт-Петербург, 1904.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75.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Кофод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Русское землеустройство. 2-е изд. Санкт-Петербург: Сельский вестник, 1914.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76.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Кофод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Хуторское расселение Санкт-Петербург: Сельский вестник, 1907.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77. Кравченко И.И. Экологическая проблема в современных теориях общественного развития. М.: Наука ,1982, 215с.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78. Ленин В.И. Аграрная программа социал-демократии в первой русской революции 1905-1907 годов. ПСС т. 16 С. 193-413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79. Ленин В.И. Аграрный вопрос в России к концу XIX века. ПСС т. 17 С.57-137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80. Ленин В.И. Несколько замечаний по поводу "ответа" П.Маслова. ПСС т. 17 С.259-270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Лойко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П.Ф. Развитие законодательной базы регулирования земельных отношений в России. /Оценка земли, опыт, проблемы, перспективы: Материалы конференции // Гаврилов-Посад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:И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нститут оценки земли, 1997 С.32-42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82.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Лойко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П.Ф., Лука А.Н. Методы учета и оценки земель в зарубежных социалистических странах. М. 1980. -82с.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83.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Лойко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П.Ф.,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Скалабан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В.Д. Земельный кадастр как информационная основа управления земельными ресурсами // Конструктивные задачи ландшафтно-экологических исследований. М.1990. С. 29-32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84. Ломакин Г.В., Герасимова Е.Л. Совершенствование содержания земельно-учетной информации в новых условиях землепользования. / Организация землепользования в условиях совершенствования хозяйственного механизма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тр. МИИЗ, 1991,-С. 111-114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85. Ломакин Г.В., Демидова М.М. Концептуальные подходы к денежной оценке земли // Землевладение и землепользование в условиях экономической реформы. Сб.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тр. МИИЗ, 1991, -С. 47-53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86. Лось В.А. Человек и природа. (Соц.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-ф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илос. аспекты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экологич.проблем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М.: Политиздат, 1978. -224с.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87. Магазинщиков Т.П. Земельный кадастр, 2-е изд.,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и- 202 доп.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-Л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ьвов: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Вища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Изд-во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Львов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ун-те, 1987. -424с.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88. Магазинщиков Т.П. Теоретические основы государственного земельного кадастра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учебное пособие) /Львов, 1977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89. Мануйлов А.А. Конспект курса Организация сельскохозяйственного предприятия.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Изд-е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студкома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агрофака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Ярославского государственного университета. 1923.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90. Мануйлов А.А. К теории сельскохозяйственной эволюции. М.: Новая деревня, 1925.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91. Мануйлов А.А. Основы организации сельскохозяйственного предприятия. М., Лен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Кооперативное изд-во, 1925.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92. Мануйлов А.А. Поземельный вопрос в России. Малоземелье, дополнительный надел и аренда.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-М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1905.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93. Маркс К. Нищета философии. Маркс К., Энгельс Ф. соч. 2-е </w:t>
      </w:r>
      <w:proofErr w:type="spellStart"/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</w:t>
      </w:r>
      <w:proofErr w:type="spellEnd"/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4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94. Маркс К. Капитал. Маркс К., Энгельс Ф. соч. 2-е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25 ч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95. Маркс К. Экономическо-философские рукописи 1844 года. Маркс К., Энгельс Ф. соч. 2-е </w:t>
      </w:r>
      <w:proofErr w:type="spellStart"/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</w:t>
      </w:r>
      <w:proofErr w:type="spellEnd"/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42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96. Маркс К., Энгельс Ф. Манифест коммунистической партии. М.: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Госполитиздат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1955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97. Маслов С. Кооперативная аренда земли.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-М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1914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98. Маслов С. Крестьянское хозяйство. Очерки экономики мелкого земледелия. М. Универсальная библиотека, 1917.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99. Материалы для оценки земель Саратовской губернии. Выпуск II. Эксплуатация пашни в частновладельческих хозяйствах и крестьянские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вненадельные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аренды. Саратов 1905.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Матушевский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М.Е. Об элементарной учетной и оценочной единице земельного кадастра // Проблемы землевладения и землепользования. Сб.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тр. ГУЗ, 1992, -С. 26-32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101.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Мосьянов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Организационные и методические основы оценки земли /Оценка земли, опыт, проблемы, перспективы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Материалыконференции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Гаврилов-Посад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:И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нститут оценки земли, 1997 С.87-89.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102. Научные основы землеустройства//В.П.Троицкий, С.Н.Волков,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М.А.Гендельман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Под ред. проф. В.П.Троицкого. М.: Колос. 1995. -176с. ил.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103. Некрасов Ф.Г. Введение в землеустройство, 2-е изд. Одесса,1926.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104. Некрасов Ф.Г. Основы землеустройства. Одесса: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Одесполиграф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1925.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105. Никифоров Л. Арендные отношения: проблема становления. // Вопросы экономики, 1989. № 11. -С. 3-16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106. Новицкий И.Б. Трудовая аренда земли и вспомогательный труд в трудовых земледельческих хозяйствах. М.: Право и жизнь. 1925.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107. Нормативные акты о земле. // Сост. Б.В.Ерофеев, Н.И.Краснов,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Н.А.Сыродоев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: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. лит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1978. -632с.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108. Общая теория советского земельного права. //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Г.А.Аксененок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Н.И.Краснов и др. М.: Наука, 1983 357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109.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Овсищер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А.Я., Кулакова Т.А.,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Малахина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М.П.,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НоркинаТ.Е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Щербаков А.И. Земельный кадастр стран восточной Европы, Вьетнама и КНР.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ВНИИТЭИаргопром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М. 1992-49с.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110.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Овсищер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А.Я., Кулакова Т.А.,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Малахина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М.П.,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НоркинаТ.Е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Щербаков А.И. Земельный кадастр стран западной Европы, США и Канады.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ВНИИТЭИаргопром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М. 1992 -54с.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111.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Огановский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Н.П. Аграрная реформа и кооперативное земледелие. Петроград, 1919.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112.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Огановский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Н.П. Община и земельное товарищество. М.: Новая деревня. 1922.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113. Огарков А.П. Социально-экономическая эффективность использования земель населенных пунктов (теория, методология, практика). //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-М.: 1991.-48с.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114. О земле. Сборник статей о прошлом и будущем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- 204 хозяйственного строительства. Выпуск 1. -М.: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зд-во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1921.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115. Опыт таксации оценки поземельных угодий. Сост. Скворцов. М„ 1862.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116. Оценка земли. Свод оценочных норм.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азань ,1916.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117. Оценка земли и ее использование в планировании и экономическом стимулировании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П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ред. M.JI. Бронштейна. М. Экономика, 1984. -160с.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118. Оценка земли и использование ее результатов. //Под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М.А.Гендельмана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Алма-Ата: Кайнар. 1979. 124с.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119. Оценка недвижимости и плата за землю. Учебное пособие. /Артеменко В.В., Варламов А.А., Огарков А.П.,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Севостьянов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ГУЗ, М., 1996, -65с.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120. Очерки по крестьянскому вопросу. Собрание статей. //Под ред. А.А. Мануйлова Выпуск II. -М.: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Изд-е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Д.С.Горшкова, 1905.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121.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Пакутинскас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Й.Ю. Обработка данных на ЕС ЭВМ для ведения государственного земельного кадастра. М.: Финансы и статистика, 1985,-150с.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122. Першин П.Н. Участковое землепользование в России. М.: Новая деревня. 1922.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123.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Погожев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В.П.,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Соскиев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 Арендное землепользование. М.: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Агропромиздат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1990. -96с.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124.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Полюта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Е.С. Основные течения в области земельного обложения. Воронеж: ВСХИ, 1927.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125.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Полюта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Е.С. Основы земельного кадастра. Воронеж. 1926.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126.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Порядин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А.Н., Пугачева И.Г. Вопросы становления рынка земель в России /Оценка земли, опыт, проблемы, перспективы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конференции// Гаврилов-Посад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:И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нститут оценки земли, 1997 С.67-71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127. Правовой режим земель в СССР //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Г.А.Аксененок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Н.И.Краснов и др.: М.: Наука, 1984 326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128. Применение данных оценки земель. Учебное пособие. //Под- 205 ред. И.В. Дегтярева М.: МИИЗ, 1986.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129.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Прислонова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О.В., Стародубцева Т.Т. Юридические и финансовые аспекты становления земельного кадастра в России / Информационный бюллетень ГИС ассоциации/ 1996 № 4 (6), С. 22-24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130.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Ральдин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Б.Б. Совершенствование системы земельного кадастра в Республике Бурятия Диссертация на соискание ученой степени кандидата экономических наук / М., ГУЗ 1977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131. Регулирование земельных отношений в Российском законодательстве. М.: РУССЛИТ, 1997.-80с.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132.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Ржаницын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Руководство по землеустройству и межеванию. Санкт-Петербург, 1910.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133. Римское частное право: Курс лекций. М.Х.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Хутыз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Былина . 1994- 170с.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134.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С.И., Баранов И.А., Симаков К.П. Система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кдастра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недвижимости Санкт-Петербурга / Информационный бюллетень ГИС ассоциации/ 1997 № 4 (11 С.8-9)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135. Середин A.M. Совершенствование земельных отношений и землеустройства в Краснодарском крае. Автореферат диссертации на соискание ученой степени кандидата экономических наук / М., ГУЗ 1974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136. Сборник по вопросам землеустройства. Пособие для курсов повышения квалификации специалистов землеустройства. // Под ред. И.В.Волкова, И.В.Красавина. М.М.Шульгина. М.: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Изд-е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землеустроительного сектора ЦДС ,1927.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137.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Синдеев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Землеустроительные прогнозы: теория, методология, методика. М.: Лесная газета, 1992. 145с.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138.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Синдеев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Методы и модели прогнозов использования земельных ресурсов. М.: Издательство стандартов, 1990. 37с.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139.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Синдеев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Прогнозирование в системе управления землевладением и землепользованием // Землевладение и землепользование в условиях экономической реформы. Сб.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тр. МИИЗ, 1991. -С. 41-46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140. Слюсарева Н.И. Организация оценки объектов недвижимости на базе рыночной стоимости. /Оценка земли, опыт, проблемы, перспективы: Материалы конференции// Гаврилов-Посад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:И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нститут оценки земли, 1997 С.47-58.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141. Советское земельное право. //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 ред. В.П. Балезина, Н.И.Краснова.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-М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лит. 1986. -34с.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142. Сулин М.А.,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Коротов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М.С. Интенсификация землепользования. JL: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Лениздат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1984, -118 с.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143. Теин В.Э. Местоположение как дифференцирующий фактор планирования и использования земли. // Землеустройство в условиях интенсификации сельскохозяйственного производства. Вильнюс: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Литгипрозем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1981. С. 152-155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144. Ткачук С.А. Аренда земли и внутрихозяйственное землеустройство. Целиноград, 1988.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145. Ткачук С.А. Управление земельными ресурсами (Вопросы общей теории) // Учеб. пособие.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-Ц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елиноград: ЦСХИ, 1986. -92с.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146. Ткачук С.А. и др. Эффективное использование земельных ресурсов: (Вопросы управления земельными ресурсами) М. Экономика, 1983. 80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147.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Трескунов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Е.Б. Автоматизированная система "Земельный кадастр". М.: Минсельхозпрод РСФСР, 1991.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148.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Тумский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Б.К. Земельные права населения и их защита. М.: Новая деревня, 1925.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149.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Удачин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 Земля (Очерки о землепользовании). М.: Советская Россия. 1962.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150.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Улюкаев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В.Х. Развитие и правовое регулирование земельных отношений в условиях внедрения радикальной экономической реформы. // Эффективность землепользования в новых условиях хозяйствования. Сб.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тр. МИИЗ, 1991,-С. 21-27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151.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Улюкаев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В.Х., Варламов А.А., Петров Н.Е. Земельное право и- 207 земельный кадастр. М.: Колос. 1996. -191с.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152. Фирсов П.П. Методы оценки земель, как предмета земского обложения.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-М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1896.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153.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ФондерГольц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Бонитировка и классификация почв. // Пер. с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 ред. Захарова С.А.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М.:Изд-е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о-ва русских землемеров. 1910.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154.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ФондерГольц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Оценка земель и имений. Выпуск 1.: Цели и виды таксации земель. // Пер.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Хауке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М., 1905.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155.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Хауке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Качественное землеустройство в Пруссии. М.: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Изд-е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Московского межевого института. 1928.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156.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Хауке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Крестьянское земельное право. М.: Правоведение,1914.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157.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Хисматулов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О.Т.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Организационо-экономические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 формирования земельного кадастра субъекта Федерации (на примере Пермской области) Диссертация на соискание ученой степени кандидата экономических наук / М., ГУЗ 1977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158.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Хлыстун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 Основные этапы и направления развития советского землеустройства.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дисс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д.э.н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-М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.,1987.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159.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Хлыстун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 Принципы и содержание управления земельным фондом СССР. // Совершенствование управления земельным фондом.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тр. МИИЗ. М. 1984. С. 10-15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160.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Хлыстун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 Совершенствование земельных отношений в условиях экономической реформы //Эффективность землепользования в новых условиях хозяйствования. Сб.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тр. МИИЗ, 1991. -С. 3-11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161.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Хлыстун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В.Н., Герасимова Е.Л. Земельный кадастр, как система информационного обеспечения управления земельными ресурсами. М.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МИИЗ, 1985. 28с.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162.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Хлыстун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В.Н., Пальчиков Ф.И. Земельные отношения и землеустройство.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-М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Колос. 1984. -287с.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163.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Ходский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Земля и земледелец. Экономическое и статистическое исследование. Том 1 и II Санкт-Петербург. 1881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164. Чаянов А.В. О дифференциации крестьянского хозяйства. // Пути сельского хозяйства, 1927., № 5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165. Чаянов А.В. Оптимальные размеры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с-х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предприятий. М.: Новая деревня, 1928.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166. Чаянов А.В. .Макаров Н.П. Природа крестьянского хозяйства и земельный режим. // Доклады. М.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spellStart"/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Изд-е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лиги аграрных реформ, 1918.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167.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Челинцев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Опыт изучения организации крестьянского сельского хозяйства. (На примере Тамбовской губернии)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-Х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арьков :Изд-во Союз, 1919.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168.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Челинцев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Теоретические основания организации крестьянского хозяйства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-Харьков: Агрономия, 1919.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169. Черемушкин С.Д. Экономическая оценка земли и основы земельного кадастра. Автореферат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дисс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д.э.н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М.:Изд-е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с/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академии им. К. А. Тимирязева, 1962.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170. Черемушкин С.Д.,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Клопотовский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А.П., Марков М.В. Основные принципы экономической оценки земли. М.: ВНИИЭСХ, 1962.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171.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Чупров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 Мелкое земледелие и его основные нужды, 4-е изд.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-М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1918.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172.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Шаманаев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B.C. Методика экономического анализа землевладений и землепользований // Землевладение и землепользование в условиях экономической реформы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Сб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ауч.тр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МИИЗ, 1991, -С. 28-40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173.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Шаманаев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B.C. Основные положения концепции установления принципов платы за землю в условиях реформы экономических отношений //Эффективность землепользования в новых условиях хозяйствования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тр. МИИЗ, 1991.-С. 11-20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174.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Шаманаев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B.C. Прогноз тенденций изменений в структуре землевладений и землепользований в условиях ломки социалистических земельных отношений // Проблемы землевладения и землепользования. Сб.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тр. ГУЗ, 1992,-С. 8-15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175.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Шаманаев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С. Эффективное использование земли в условиях- 209 индустриализации сельского хозяйства. М.: Колос, 1979. -208с.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176.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Шулейкин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И.Д. История земельных отношений. М., Лен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изд-во сельскохозяйственной и колхозно-кооперативной литературы, 1931.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177.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ШульгинМ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Инвентаризация земель.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. 1 Основы инвентаризации. М., Лен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Сельхозгиз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,1930.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178.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ЩапинаТ.А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Статистика землепользования и земельных угодий. // Учеб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ос. М.: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экономико-статистический институт, 1957.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179. Экономические основы советского земельного кадастра. // Под ред. П.Н. Першина. Киев: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Наукова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думка, 1969.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180. Экономические проблемы рационального природопользования и охраны окружающей среды, // Под ред. Т.С.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Хачатурова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зд-е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Мое. ун-та, 1982.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181. Энгельс Ф. Наброски к критике политической экономии. Маркс К., Энгельс Ф. соч. 2-е </w:t>
      </w:r>
      <w:proofErr w:type="spellStart"/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</w:t>
      </w:r>
      <w:proofErr w:type="spellEnd"/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1 С.544-571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182.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Южанов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 Проблемы регулирования земельных отношений и становления рынка недвижимости в России на современном этапе. /Оценка земли, опыт, проблемы, перспективы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конференции// Гаврилов-Посад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:И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нститут оценки земли, 1997 С.5-12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183.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Южанов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 Ответы на вопросы / Информационный бюллетень ГИС ассоциации/ 1997 № 4 (11) С4-5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184. Янсон Ю. Опыт статистического исследования о крестьянских наделах и платежах. Санкт-Петербург. 1877.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185.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Ярилович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Оценка сельскохозяйственных земель. М.: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Изд-е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об-ва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русских землемеров, 1911.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186. Berkeley Hill, Ruth Gassen. Farm tenure and farming practice. Journal ofAgricultural Economics. 1985. 36 : p. 187-198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187. Hodge Areasessment of the role of Country Council smallholding. Journal ofAgricultural Economics. 1988. 39 p.243-253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188. Jerome E. Johnson. Farmland values in 1987. North Dacota Farm Research. 1988, 45 . p.3-8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189. Willem Van Vuuren, Peter Yesselstein. Impact of tenancy on land management.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Journal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Northeastern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Agricultural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Economics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Council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1984 </w:t>
      </w:r>
      <w:proofErr w:type="spell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april</w:t>
      </w:r>
      <w:proofErr w:type="spellEnd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p.89-96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190. Willem Van Vuuren, Peter Yesselstein.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Relationship between land tenure and soil productivity.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Canadian Journal of soil science. 1986. 66. p.357-366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191. Doll J.P., Widdows </w:t>
      </w:r>
      <w:proofErr w:type="gramStart"/>
      <w:r w:rsidRPr="007746A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746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.,</w:t>
      </w:r>
      <w:proofErr w:type="gramEnd"/>
      <w:r w:rsidRPr="007746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Velde P.D. The value of agricultural land in USA/Agricultural Economics Res 1983 p. 39-44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192. Halstead J.M. Measuring the nonmarket value / Journal Norheast Agricultural Economics Council 1984 p. 12-19 </w:t>
      </w:r>
    </w:p>
    <w:p w:rsidR="007746A2" w:rsidRPr="007746A2" w:rsidRDefault="007746A2" w:rsidP="00774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746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193. Lindert P.H. Who owned Victori an England. / Agricultural History 1986 p. 25-51 </w:t>
      </w:r>
    </w:p>
    <w:p w:rsidR="007746A2" w:rsidRPr="007746A2" w:rsidRDefault="007746A2" w:rsidP="007746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Научная библиотека диссертаций и авторефератов </w:t>
      </w:r>
      <w:proofErr w:type="spellStart"/>
      <w:r w:rsidRPr="0077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disserCat</w:t>
      </w:r>
      <w:proofErr w:type="spellEnd"/>
      <w:r w:rsidRPr="00774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4" w:anchor="ixzz3lmPlLmJ0" w:history="1">
        <w:r w:rsidRPr="007746A2">
          <w:rPr>
            <w:rFonts w:ascii="Times New Roman" w:eastAsia="Times New Roman" w:hAnsi="Times New Roman" w:cs="Times New Roman"/>
            <w:color w:val="003399"/>
            <w:sz w:val="24"/>
            <w:szCs w:val="24"/>
            <w:u w:val="single"/>
            <w:lang w:eastAsia="ru-RU"/>
          </w:rPr>
          <w:t>http://www.dissercat.com/content/sovershenstvovanie-gosudarstvennogo-zemelnogo-kadastra-rossiiskoi-federatsii-v-usloviyakh-ra#ixzz3lmPlLmJ0</w:t>
        </w:r>
      </w:hyperlink>
    </w:p>
    <w:p w:rsidR="00031ACC" w:rsidRDefault="00031ACC"/>
    <w:sectPr w:rsidR="00031ACC" w:rsidSect="00031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746A2"/>
    <w:rsid w:val="00031ACC"/>
    <w:rsid w:val="00774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ACC"/>
  </w:style>
  <w:style w:type="paragraph" w:styleId="2">
    <w:name w:val="heading 2"/>
    <w:basedOn w:val="a"/>
    <w:link w:val="20"/>
    <w:uiPriority w:val="9"/>
    <w:qFormat/>
    <w:rsid w:val="007746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46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desc">
    <w:name w:val="hdesc"/>
    <w:basedOn w:val="a0"/>
    <w:rsid w:val="007746A2"/>
  </w:style>
  <w:style w:type="paragraph" w:styleId="a3">
    <w:name w:val="Normal (Web)"/>
    <w:basedOn w:val="a"/>
    <w:uiPriority w:val="99"/>
    <w:semiHidden/>
    <w:unhideWhenUsed/>
    <w:rsid w:val="00774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7746A2"/>
  </w:style>
  <w:style w:type="character" w:styleId="a4">
    <w:name w:val="Hyperlink"/>
    <w:basedOn w:val="a0"/>
    <w:uiPriority w:val="99"/>
    <w:semiHidden/>
    <w:unhideWhenUsed/>
    <w:rsid w:val="007746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0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4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6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1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8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ssercat.com/content/sovershenstvovanie-gosudarstvennogo-zemelnogo-kadastra-rossiiskoi-federatsii-v-usloviyakh-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7761</Words>
  <Characters>44238</Characters>
  <Application>Microsoft Office Word</Application>
  <DocSecurity>0</DocSecurity>
  <Lines>368</Lines>
  <Paragraphs>103</Paragraphs>
  <ScaleCrop>false</ScaleCrop>
  <Company/>
  <LinksUpToDate>false</LinksUpToDate>
  <CharactersWithSpaces>51896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2015-09-15T04:53:00Z</dcterms:created>
  <dcterms:modified xsi:type="dcterms:W3CDTF">2015-09-15T04:54:00Z</dcterms:modified>
</cp:coreProperties>
</file>